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28320b094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3b3f006ab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Lisselan,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d83b069944442" /><Relationship Type="http://schemas.openxmlformats.org/officeDocument/2006/relationships/numbering" Target="/word/numbering.xml" Id="R04f9a4ad1a594ffb" /><Relationship Type="http://schemas.openxmlformats.org/officeDocument/2006/relationships/settings" Target="/word/settings.xml" Id="R86684a4d4f5d46fc" /><Relationship Type="http://schemas.openxmlformats.org/officeDocument/2006/relationships/image" Target="/word/media/23e17734-fb01-4219-93e8-27f5c047b473.png" Id="R8933b3f006ab4398" /></Relationships>
</file>