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d90940c1a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ceac2abd0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Lisselton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6a1029e124c51" /><Relationship Type="http://schemas.openxmlformats.org/officeDocument/2006/relationships/numbering" Target="/word/numbering.xml" Id="R0925ccae4dca45fe" /><Relationship Type="http://schemas.openxmlformats.org/officeDocument/2006/relationships/settings" Target="/word/settings.xml" Id="Re0d56d99a4b741ed" /><Relationship Type="http://schemas.openxmlformats.org/officeDocument/2006/relationships/image" Target="/word/media/fbf98407-cf75-416e-b94f-dfa496a108eb.png" Id="R7ddceac2abd0460b" /></Relationships>
</file>