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fa8bc188a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15b9360e3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Logatrina,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1e7af0c2e46ca" /><Relationship Type="http://schemas.openxmlformats.org/officeDocument/2006/relationships/numbering" Target="/word/numbering.xml" Id="R7662324fae694584" /><Relationship Type="http://schemas.openxmlformats.org/officeDocument/2006/relationships/settings" Target="/word/settings.xml" Id="R95f7ff50f9304768" /><Relationship Type="http://schemas.openxmlformats.org/officeDocument/2006/relationships/image" Target="/word/media/8d79a0f6-6711-46a1-9813-3bc97c8956ad.png" Id="Rdab15b9360e34a39" /></Relationships>
</file>