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9519ecc9e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149fdf478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Lorrha,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70c9b1f2e4c35" /><Relationship Type="http://schemas.openxmlformats.org/officeDocument/2006/relationships/numbering" Target="/word/numbering.xml" Id="R1bc316954361464e" /><Relationship Type="http://schemas.openxmlformats.org/officeDocument/2006/relationships/settings" Target="/word/settings.xml" Id="R7ec132b8894a4e11" /><Relationship Type="http://schemas.openxmlformats.org/officeDocument/2006/relationships/image" Target="/word/media/696623bb-b989-43dc-9f05-f7127dae0bdf.png" Id="R8ed149fdf4784f90" /></Relationships>
</file>