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da15f890b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838c8d5f2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Mallow,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ab174b42e4792" /><Relationship Type="http://schemas.openxmlformats.org/officeDocument/2006/relationships/numbering" Target="/word/numbering.xml" Id="Rf44eadcf7a894acd" /><Relationship Type="http://schemas.openxmlformats.org/officeDocument/2006/relationships/settings" Target="/word/settings.xml" Id="R8ec454a398da4de6" /><Relationship Type="http://schemas.openxmlformats.org/officeDocument/2006/relationships/image" Target="/word/media/8037e43f-7280-4faf-b2c8-923c920817b9.png" Id="Re8e838c8d5f2407d" /></Relationships>
</file>