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4f243ce6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7c52df99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Mweewillin,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e8691f10f44a4" /><Relationship Type="http://schemas.openxmlformats.org/officeDocument/2006/relationships/numbering" Target="/word/numbering.xml" Id="R6e60a22401d84082" /><Relationship Type="http://schemas.openxmlformats.org/officeDocument/2006/relationships/settings" Target="/word/settings.xml" Id="Rfd55bca092fc4b68" /><Relationship Type="http://schemas.openxmlformats.org/officeDocument/2006/relationships/image" Target="/word/media/d49513e2-32ec-41f0-a826-cfee48be6b62.png" Id="Re977c52df99e4afe" /></Relationships>
</file>