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64e30433c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a915a95b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3c7efcc64454" /><Relationship Type="http://schemas.openxmlformats.org/officeDocument/2006/relationships/numbering" Target="/word/numbering.xml" Id="Rfb2de7d0e1a44a23" /><Relationship Type="http://schemas.openxmlformats.org/officeDocument/2006/relationships/settings" Target="/word/settings.xml" Id="Rd7039f5e5b374f5b" /><Relationship Type="http://schemas.openxmlformats.org/officeDocument/2006/relationships/image" Target="/word/media/0d5d298e-3f62-4374-bdf1-8fea41f9bc00.png" Id="Rdc2a915a95b14106" /></Relationships>
</file>