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453c0f8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808ae5948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f6139e51f4943" /><Relationship Type="http://schemas.openxmlformats.org/officeDocument/2006/relationships/numbering" Target="/word/numbering.xml" Id="Redd8d62fca7547d0" /><Relationship Type="http://schemas.openxmlformats.org/officeDocument/2006/relationships/settings" Target="/word/settings.xml" Id="R572bb6a3c40b47a4" /><Relationship Type="http://schemas.openxmlformats.org/officeDocument/2006/relationships/image" Target="/word/media/440b7687-7637-4804-8d1b-39b93c0c4dc1.png" Id="R310808ae594849f9" /></Relationships>
</file>