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5545a856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e916f01e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653ef0b94ed3" /><Relationship Type="http://schemas.openxmlformats.org/officeDocument/2006/relationships/numbering" Target="/word/numbering.xml" Id="R30e71ca6ccc6494b" /><Relationship Type="http://schemas.openxmlformats.org/officeDocument/2006/relationships/settings" Target="/word/settings.xml" Id="Ra259680e705f4b1d" /><Relationship Type="http://schemas.openxmlformats.org/officeDocument/2006/relationships/image" Target="/word/media/113da65d-51c6-4946-a92e-0c8e52445249.png" Id="R11ce916f01ee4211" /></Relationships>
</file>