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b0acb2e5b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68e16d3e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Pallasgreen,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8a99ccd1540d8" /><Relationship Type="http://schemas.openxmlformats.org/officeDocument/2006/relationships/numbering" Target="/word/numbering.xml" Id="R3bfb6c1ce27a4337" /><Relationship Type="http://schemas.openxmlformats.org/officeDocument/2006/relationships/settings" Target="/word/settings.xml" Id="R996fc90c6e994463" /><Relationship Type="http://schemas.openxmlformats.org/officeDocument/2006/relationships/image" Target="/word/media/5ab5d467-883f-447f-886d-e7bd28667c91.png" Id="R53cb68e16d3e4197" /></Relationships>
</file>