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93cc312fb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f4df896f9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Rashadoge,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38af932944df0" /><Relationship Type="http://schemas.openxmlformats.org/officeDocument/2006/relationships/numbering" Target="/word/numbering.xml" Id="R1f3789608e82414e" /><Relationship Type="http://schemas.openxmlformats.org/officeDocument/2006/relationships/settings" Target="/word/settings.xml" Id="Rb39221dd40a44248" /><Relationship Type="http://schemas.openxmlformats.org/officeDocument/2006/relationships/image" Target="/word/media/a58086a8-f802-4530-b848-450800c602da.png" Id="R525f4df896f941b1" /></Relationships>
</file>