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6eeec24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1d43ad5d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Rialto,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5c0348534875" /><Relationship Type="http://schemas.openxmlformats.org/officeDocument/2006/relationships/numbering" Target="/word/numbering.xml" Id="Rc61d084c3a8e4e85" /><Relationship Type="http://schemas.openxmlformats.org/officeDocument/2006/relationships/settings" Target="/word/settings.xml" Id="R97b6178005fd427c" /><Relationship Type="http://schemas.openxmlformats.org/officeDocument/2006/relationships/image" Target="/word/media/2f81f646-4f3d-441e-b389-d93d62039214.png" Id="R4371d43ad5d74313" /></Relationships>
</file>