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723a3f0b2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fa6e9d05d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Rosmuck,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521d6a6484789" /><Relationship Type="http://schemas.openxmlformats.org/officeDocument/2006/relationships/numbering" Target="/word/numbering.xml" Id="Rff49cc4bca474944" /><Relationship Type="http://schemas.openxmlformats.org/officeDocument/2006/relationships/settings" Target="/word/settings.xml" Id="R55a6d2b3fbce4f06" /><Relationship Type="http://schemas.openxmlformats.org/officeDocument/2006/relationships/image" Target="/word/media/b2bc37d6-a75b-47b8-ae77-ba682c5b3698.png" Id="R600fa6e9d05d4de9" /></Relationships>
</file>