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261831f1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fd1f2e823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Sevensisters,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e2054efe4969" /><Relationship Type="http://schemas.openxmlformats.org/officeDocument/2006/relationships/numbering" Target="/word/numbering.xml" Id="R002e4f35b3994da2" /><Relationship Type="http://schemas.openxmlformats.org/officeDocument/2006/relationships/settings" Target="/word/settings.xml" Id="R11a05cd5297c4611" /><Relationship Type="http://schemas.openxmlformats.org/officeDocument/2006/relationships/image" Target="/word/media/b73bd795-16e8-4aa7-8041-0719087b5b06.png" Id="R1cffd1f2e8234e4f" /></Relationships>
</file>