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54bd5fc5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4a9b883e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deb2b52f04844" /><Relationship Type="http://schemas.openxmlformats.org/officeDocument/2006/relationships/numbering" Target="/word/numbering.xml" Id="R63dc8f9fb9144f52" /><Relationship Type="http://schemas.openxmlformats.org/officeDocument/2006/relationships/settings" Target="/word/settings.xml" Id="R6f0628d31dd84eee" /><Relationship Type="http://schemas.openxmlformats.org/officeDocument/2006/relationships/image" Target="/word/media/218a78fd-4431-4555-8d33-cb1ff9a1984d.png" Id="Rc194a9b883e04203" /></Relationships>
</file>