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16c0b7c2b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1c115b955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Sroughan,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6b43619c9424f" /><Relationship Type="http://schemas.openxmlformats.org/officeDocument/2006/relationships/numbering" Target="/word/numbering.xml" Id="Rf04558ed98d84135" /><Relationship Type="http://schemas.openxmlformats.org/officeDocument/2006/relationships/settings" Target="/word/settings.xml" Id="R3a45b58a9ef04c0f" /><Relationship Type="http://schemas.openxmlformats.org/officeDocument/2006/relationships/image" Target="/word/media/cb65431d-4907-4d75-9433-c32a6581bd35.png" Id="R56a1c115b9554b43" /></Relationships>
</file>