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f1bda1a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865dfb4cf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Stephen's Green,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eac415524079" /><Relationship Type="http://schemas.openxmlformats.org/officeDocument/2006/relationships/numbering" Target="/word/numbering.xml" Id="R0bf46a1a94a14168" /><Relationship Type="http://schemas.openxmlformats.org/officeDocument/2006/relationships/settings" Target="/word/settings.xml" Id="R93954560ac034e63" /><Relationship Type="http://schemas.openxmlformats.org/officeDocument/2006/relationships/image" Target="/word/media/70b5e5c6-ef24-4ad7-a2f1-f2fabe790492.png" Id="R0a5865dfb4cf4ee8" /></Relationships>
</file>