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0eb56a57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5750cf1a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Tamlat,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2c7535bd44d2a" /><Relationship Type="http://schemas.openxmlformats.org/officeDocument/2006/relationships/numbering" Target="/word/numbering.xml" Id="R4130ce9bace24bf5" /><Relationship Type="http://schemas.openxmlformats.org/officeDocument/2006/relationships/settings" Target="/word/settings.xml" Id="R7aac7f5e813348d2" /><Relationship Type="http://schemas.openxmlformats.org/officeDocument/2006/relationships/image" Target="/word/media/8ad5f0f5-3476-4aee-8eaa-56753d0d208f.png" Id="Rd2ff5750cf1a485c" /></Relationships>
</file>