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591b052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c1668ea5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74b536d334cae" /><Relationship Type="http://schemas.openxmlformats.org/officeDocument/2006/relationships/numbering" Target="/word/numbering.xml" Id="Rc07f22ce2b444366" /><Relationship Type="http://schemas.openxmlformats.org/officeDocument/2006/relationships/settings" Target="/word/settings.xml" Id="Red1b895f2ffd4bd6" /><Relationship Type="http://schemas.openxmlformats.org/officeDocument/2006/relationships/image" Target="/word/media/2b693da9-728f-4c46-887b-b4f18df9054c.png" Id="R136c1668ea55460c" /></Relationships>
</file>