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507fafcde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73ddef1b9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Tinkerslane,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5d0ff821c4fb5" /><Relationship Type="http://schemas.openxmlformats.org/officeDocument/2006/relationships/numbering" Target="/word/numbering.xml" Id="R610bedb3fc334615" /><Relationship Type="http://schemas.openxmlformats.org/officeDocument/2006/relationships/settings" Target="/word/settings.xml" Id="Rfaaf1d32ac154639" /><Relationship Type="http://schemas.openxmlformats.org/officeDocument/2006/relationships/image" Target="/word/media/81e910f3-15ea-4154-a0ea-0d239a9ef066.png" Id="R9e373ddef1b94826" /></Relationships>
</file>