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6aed9899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b9d99bf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Trafrask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9968deab430a" /><Relationship Type="http://schemas.openxmlformats.org/officeDocument/2006/relationships/numbering" Target="/word/numbering.xml" Id="Ra5b9acfdb0564625" /><Relationship Type="http://schemas.openxmlformats.org/officeDocument/2006/relationships/settings" Target="/word/settings.xml" Id="Reca94d0dcbd945c2" /><Relationship Type="http://schemas.openxmlformats.org/officeDocument/2006/relationships/image" Target="/word/media/c099db60-b7b7-4730-b5ec-994fdfc66402.png" Id="Rc917b9d99bf94975" /></Relationships>
</file>