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0a4275e44d4a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46c08fb4ab44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Tullytusk,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e726c2322a4af9" /><Relationship Type="http://schemas.openxmlformats.org/officeDocument/2006/relationships/numbering" Target="/word/numbering.xml" Id="Rc5e28f1e684d47b9" /><Relationship Type="http://schemas.openxmlformats.org/officeDocument/2006/relationships/settings" Target="/word/settings.xml" Id="R50442b4e5f9c4a04" /><Relationship Type="http://schemas.openxmlformats.org/officeDocument/2006/relationships/image" Target="/word/media/9a8d7998-d970-4d78-94ca-0394805642e8.png" Id="R5346c08fb4ab4419" /></Relationships>
</file>