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28016e41a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923295bdf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d549f60ad4daa" /><Relationship Type="http://schemas.openxmlformats.org/officeDocument/2006/relationships/numbering" Target="/word/numbering.xml" Id="R0a56a3c8ab784765" /><Relationship Type="http://schemas.openxmlformats.org/officeDocument/2006/relationships/settings" Target="/word/settings.xml" Id="Rca7f0c5056224b76" /><Relationship Type="http://schemas.openxmlformats.org/officeDocument/2006/relationships/image" Target="/word/media/cdad4623-081c-4de0-9c40-91b406196fef.png" Id="Rab8923295bdf4505" /></Relationships>
</file>