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f9aed4297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c5f0263b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Acquaformosa,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9b62b6bbb424d" /><Relationship Type="http://schemas.openxmlformats.org/officeDocument/2006/relationships/numbering" Target="/word/numbering.xml" Id="R023de1d90c854f27" /><Relationship Type="http://schemas.openxmlformats.org/officeDocument/2006/relationships/settings" Target="/word/settings.xml" Id="Rea2c5cd4de954f08" /><Relationship Type="http://schemas.openxmlformats.org/officeDocument/2006/relationships/image" Target="/word/media/720e5d0e-a4c2-4c6d-ad62-651a6ea542d8.png" Id="Rc305c5f0263b4d45" /></Relationships>
</file>