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6260438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76f88fa0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fcd6e3454095" /><Relationship Type="http://schemas.openxmlformats.org/officeDocument/2006/relationships/numbering" Target="/word/numbering.xml" Id="Ra86dc57039b340b5" /><Relationship Type="http://schemas.openxmlformats.org/officeDocument/2006/relationships/settings" Target="/word/settings.xml" Id="Ra20f9ade6d3f4333" /><Relationship Type="http://schemas.openxmlformats.org/officeDocument/2006/relationships/image" Target="/word/media/74888177-204a-4e57-b829-da08da20cfb3.png" Id="R907676f88fa0466e" /></Relationships>
</file>