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dea4e40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a5cfcd26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Adrara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dbb04345418c" /><Relationship Type="http://schemas.openxmlformats.org/officeDocument/2006/relationships/numbering" Target="/word/numbering.xml" Id="R6e3682571c194a72" /><Relationship Type="http://schemas.openxmlformats.org/officeDocument/2006/relationships/settings" Target="/word/settings.xml" Id="Rd64e1857aa834990" /><Relationship Type="http://schemas.openxmlformats.org/officeDocument/2006/relationships/image" Target="/word/media/d4584eff-03fd-40ed-b080-549f6abe6103.png" Id="R9b32a5cfcd264929" /></Relationships>
</file>