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181c914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224e78c80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c42a4cd1a4dac" /><Relationship Type="http://schemas.openxmlformats.org/officeDocument/2006/relationships/numbering" Target="/word/numbering.xml" Id="Rdb61bbf7f4ce4a0e" /><Relationship Type="http://schemas.openxmlformats.org/officeDocument/2006/relationships/settings" Target="/word/settings.xml" Id="R33d7e3e684b846ac" /><Relationship Type="http://schemas.openxmlformats.org/officeDocument/2006/relationships/image" Target="/word/media/bb2779f0-0537-4418-8cc4-01be80146ed6.png" Id="R87e224e78c804f6d" /></Relationships>
</file>