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646db8eb0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3a4114ff7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2b2e2b3444271" /><Relationship Type="http://schemas.openxmlformats.org/officeDocument/2006/relationships/numbering" Target="/word/numbering.xml" Id="Rc4cbac8d571040c7" /><Relationship Type="http://schemas.openxmlformats.org/officeDocument/2006/relationships/settings" Target="/word/settings.xml" Id="R00ce744c8b3a4699" /><Relationship Type="http://schemas.openxmlformats.org/officeDocument/2006/relationships/image" Target="/word/media/b63e14b7-115c-4992-8c97-60d206fbf92d.png" Id="R1be3a4114ff74a8a" /></Relationships>
</file>