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ab98bf42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a783609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aff2c4684466" /><Relationship Type="http://schemas.openxmlformats.org/officeDocument/2006/relationships/numbering" Target="/word/numbering.xml" Id="Rf20cbda010ee4e30" /><Relationship Type="http://schemas.openxmlformats.org/officeDocument/2006/relationships/settings" Target="/word/settings.xml" Id="R14f13af6f1cb46a8" /><Relationship Type="http://schemas.openxmlformats.org/officeDocument/2006/relationships/image" Target="/word/media/28d161ed-a3ad-4462-8378-855a576004c2.png" Id="R2ca8a783609e47c2" /></Relationships>
</file>