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72f6dc0c5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673595a51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18b432ca14c45" /><Relationship Type="http://schemas.openxmlformats.org/officeDocument/2006/relationships/numbering" Target="/word/numbering.xml" Id="R3905e5ec711f4f29" /><Relationship Type="http://schemas.openxmlformats.org/officeDocument/2006/relationships/settings" Target="/word/settings.xml" Id="R2a2dfcd7d75d43b0" /><Relationship Type="http://schemas.openxmlformats.org/officeDocument/2006/relationships/image" Target="/word/media/ff9e9f07-59a0-4bd9-a1a3-327d29f1f787.png" Id="R082673595a5146c5" /></Relationships>
</file>