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83187c7bc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a935da9f0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7a3ad251e4130" /><Relationship Type="http://schemas.openxmlformats.org/officeDocument/2006/relationships/numbering" Target="/word/numbering.xml" Id="R1a2409504b2d4d15" /><Relationship Type="http://schemas.openxmlformats.org/officeDocument/2006/relationships/settings" Target="/word/settings.xml" Id="Ra76ce79531a44fdb" /><Relationship Type="http://schemas.openxmlformats.org/officeDocument/2006/relationships/image" Target="/word/media/ede2530e-44d6-42db-b527-7715588754c9.png" Id="R5f0a935da9f04ca0" /></Relationships>
</file>