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f87ae2a39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07a85fbad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Alberazzi,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5170731e4e66" /><Relationship Type="http://schemas.openxmlformats.org/officeDocument/2006/relationships/numbering" Target="/word/numbering.xml" Id="Rf46c65aa597e4bb1" /><Relationship Type="http://schemas.openxmlformats.org/officeDocument/2006/relationships/settings" Target="/word/settings.xml" Id="Rbe1f8ee5370a4ae5" /><Relationship Type="http://schemas.openxmlformats.org/officeDocument/2006/relationships/image" Target="/word/media/5709c712-f0ac-4223-8a20-50ef6b43e747.png" Id="R76007a85fbad41af" /></Relationships>
</file>