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fc97da026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2a6582f72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1afa812c44166" /><Relationship Type="http://schemas.openxmlformats.org/officeDocument/2006/relationships/numbering" Target="/word/numbering.xml" Id="R8c15f75e884a4b55" /><Relationship Type="http://schemas.openxmlformats.org/officeDocument/2006/relationships/settings" Target="/word/settings.xml" Id="R92e22b8bc058489d" /><Relationship Type="http://schemas.openxmlformats.org/officeDocument/2006/relationships/image" Target="/word/media/f5ba5e9d-05d3-4719-b668-9ce8bebf4508.png" Id="R3322a6582f724205" /></Relationships>
</file>