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b5696c530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6bec67715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la Satta,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7910ea6424495" /><Relationship Type="http://schemas.openxmlformats.org/officeDocument/2006/relationships/numbering" Target="/word/numbering.xml" Id="R3bc11d2c996a4a32" /><Relationship Type="http://schemas.openxmlformats.org/officeDocument/2006/relationships/settings" Target="/word/settings.xml" Id="Re31f56c8b1414e8f" /><Relationship Type="http://schemas.openxmlformats.org/officeDocument/2006/relationships/image" Target="/word/media/4493875a-f889-417f-a1a4-6d7b0c476572.png" Id="R7126bec677154472" /></Relationships>
</file>