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6b16105b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174b90de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Alzano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bccad6d8343d6" /><Relationship Type="http://schemas.openxmlformats.org/officeDocument/2006/relationships/numbering" Target="/word/numbering.xml" Id="R633df7744a1c4733" /><Relationship Type="http://schemas.openxmlformats.org/officeDocument/2006/relationships/settings" Target="/word/settings.xml" Id="R05f09591249c4272" /><Relationship Type="http://schemas.openxmlformats.org/officeDocument/2006/relationships/image" Target="/word/media/7403c0f3-3fed-422c-aa07-0fee9cc7a536.png" Id="Rb592174b90de4589" /></Relationships>
</file>