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6fca262ef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b5ea8404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443a9a13421d" /><Relationship Type="http://schemas.openxmlformats.org/officeDocument/2006/relationships/numbering" Target="/word/numbering.xml" Id="Rf47062aefaa34e6f" /><Relationship Type="http://schemas.openxmlformats.org/officeDocument/2006/relationships/settings" Target="/word/settings.xml" Id="Rb5bc49f5184c495f" /><Relationship Type="http://schemas.openxmlformats.org/officeDocument/2006/relationships/image" Target="/word/media/fc370f97-a6f6-4804-ab53-6d2539caa431.png" Id="R89b6b5ea840446f0" /></Relationships>
</file>