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bcdec661d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0ea74e010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Angellara,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1156dc75e48aa" /><Relationship Type="http://schemas.openxmlformats.org/officeDocument/2006/relationships/numbering" Target="/word/numbering.xml" Id="R3e2cee9961dd4cb1" /><Relationship Type="http://schemas.openxmlformats.org/officeDocument/2006/relationships/settings" Target="/word/settings.xml" Id="Rdc03505df54d4eda" /><Relationship Type="http://schemas.openxmlformats.org/officeDocument/2006/relationships/image" Target="/word/media/6c0027eb-eb9d-4b73-a26c-5d2668fecf31.png" Id="R0700ea74e0104e2a" /></Relationships>
</file>