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67e16563e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e53ccccd2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48f410f544abe" /><Relationship Type="http://schemas.openxmlformats.org/officeDocument/2006/relationships/numbering" Target="/word/numbering.xml" Id="Re7cce256b10b4035" /><Relationship Type="http://schemas.openxmlformats.org/officeDocument/2006/relationships/settings" Target="/word/settings.xml" Id="Reb0714f274aa4175" /><Relationship Type="http://schemas.openxmlformats.org/officeDocument/2006/relationships/image" Target="/word/media/8c6a8ab9-cd45-4ae5-968e-69fa1f0c1f09.png" Id="Re76e53ccccd2466a" /></Relationships>
</file>