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0ec47385a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17790e988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Arliod,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01a65bccc42a5" /><Relationship Type="http://schemas.openxmlformats.org/officeDocument/2006/relationships/numbering" Target="/word/numbering.xml" Id="Rc2633b018b564e76" /><Relationship Type="http://schemas.openxmlformats.org/officeDocument/2006/relationships/settings" Target="/word/settings.xml" Id="R5d1362543185417e" /><Relationship Type="http://schemas.openxmlformats.org/officeDocument/2006/relationships/image" Target="/word/media/90f99bb3-8321-4142-936d-ba03563ddc8a.png" Id="R89d17790e98847fd" /></Relationships>
</file>