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fe76d3f7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db19ed2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ab0e9bcfe4f3b" /><Relationship Type="http://schemas.openxmlformats.org/officeDocument/2006/relationships/numbering" Target="/word/numbering.xml" Id="R1a06911169324175" /><Relationship Type="http://schemas.openxmlformats.org/officeDocument/2006/relationships/settings" Target="/word/settings.xml" Id="R86b36bb5a1fa4c6a" /><Relationship Type="http://schemas.openxmlformats.org/officeDocument/2006/relationships/image" Target="/word/media/bdc77b8e-ddd5-4794-92b6-78e17fd4ea1b.png" Id="R330adb19ed2d44f2" /></Relationships>
</file>