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e8e618a9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c73cb7c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Avolasio,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3408593b4890" /><Relationship Type="http://schemas.openxmlformats.org/officeDocument/2006/relationships/numbering" Target="/word/numbering.xml" Id="R580e39016ad2427d" /><Relationship Type="http://schemas.openxmlformats.org/officeDocument/2006/relationships/settings" Target="/word/settings.xml" Id="R2d22576401f7471b" /><Relationship Type="http://schemas.openxmlformats.org/officeDocument/2006/relationships/image" Target="/word/media/99cc46e6-8c29-43b9-a7bd-97575b83611c.png" Id="R35e6c73cb7c84275" /></Relationships>
</file>