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e9dd7a001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d57af286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b7077a2794214" /><Relationship Type="http://schemas.openxmlformats.org/officeDocument/2006/relationships/numbering" Target="/word/numbering.xml" Id="R6acd33b8348f4b40" /><Relationship Type="http://schemas.openxmlformats.org/officeDocument/2006/relationships/settings" Target="/word/settings.xml" Id="Rc143230b453447bd" /><Relationship Type="http://schemas.openxmlformats.org/officeDocument/2006/relationships/image" Target="/word/media/ece1ecd7-98f6-4e7e-86f1-c8ccf08765a0.png" Id="Rc49d57af286e4f90" /></Relationships>
</file>