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ea31fa38b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49220846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 Morronese,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2f465b3ad4c37" /><Relationship Type="http://schemas.openxmlformats.org/officeDocument/2006/relationships/numbering" Target="/word/numbering.xml" Id="Rd36221e4d5ec406d" /><Relationship Type="http://schemas.openxmlformats.org/officeDocument/2006/relationships/settings" Target="/word/settings.xml" Id="R7c7b2aa42b7344aa" /><Relationship Type="http://schemas.openxmlformats.org/officeDocument/2006/relationships/image" Target="/word/media/cbea845b-2295-4ffd-9696-47f716d72bc3.png" Id="R7e6e492208464c43" /></Relationships>
</file>