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4fb2faba9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394e4d98e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Bagnara di Romagna,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e7182b21a45b2" /><Relationship Type="http://schemas.openxmlformats.org/officeDocument/2006/relationships/numbering" Target="/word/numbering.xml" Id="Ra16f850466574f7e" /><Relationship Type="http://schemas.openxmlformats.org/officeDocument/2006/relationships/settings" Target="/word/settings.xml" Id="R53f3e67dbcc743d7" /><Relationship Type="http://schemas.openxmlformats.org/officeDocument/2006/relationships/image" Target="/word/media/6c259667-9cc2-4445-8f54-3137986b821e.png" Id="Re8c394e4d98e4ee6" /></Relationships>
</file>