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e2a79aa49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9e2e310a0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Ballata,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bf24a49ff4e52" /><Relationship Type="http://schemas.openxmlformats.org/officeDocument/2006/relationships/numbering" Target="/word/numbering.xml" Id="Rd5089b7364fa4d7f" /><Relationship Type="http://schemas.openxmlformats.org/officeDocument/2006/relationships/settings" Target="/word/settings.xml" Id="R40e46d992ac84662" /><Relationship Type="http://schemas.openxmlformats.org/officeDocument/2006/relationships/image" Target="/word/media/e988c4a2-3fd2-4e03-ad18-469850ba14b1.png" Id="R0759e2e310a04c0b" /></Relationships>
</file>