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f6256befa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a6b5e8bca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Balsorano,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4dc34e8ca49f1" /><Relationship Type="http://schemas.openxmlformats.org/officeDocument/2006/relationships/numbering" Target="/word/numbering.xml" Id="Ree679bb5224f4b25" /><Relationship Type="http://schemas.openxmlformats.org/officeDocument/2006/relationships/settings" Target="/word/settings.xml" Id="R5432237b89cc499a" /><Relationship Type="http://schemas.openxmlformats.org/officeDocument/2006/relationships/image" Target="/word/media/6cfe3504-f731-4528-af63-016f84167419.png" Id="Rf93a6b5e8bca4611" /></Relationships>
</file>