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1bbdea543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1fd46dccd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d481b985549ad" /><Relationship Type="http://schemas.openxmlformats.org/officeDocument/2006/relationships/numbering" Target="/word/numbering.xml" Id="Rf85f7c0f8e6e427c" /><Relationship Type="http://schemas.openxmlformats.org/officeDocument/2006/relationships/settings" Target="/word/settings.xml" Id="Re36a550161bf4e31" /><Relationship Type="http://schemas.openxmlformats.org/officeDocument/2006/relationships/image" Target="/word/media/24c1a21f-4ac3-4b29-b03a-a97b5abafb1b.png" Id="Rd8c1fd46dccd46c7" /></Relationships>
</file>