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cbcb5bb0a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aba76b877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Baradili,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2169112324988" /><Relationship Type="http://schemas.openxmlformats.org/officeDocument/2006/relationships/numbering" Target="/word/numbering.xml" Id="R332fad47c0984b2c" /><Relationship Type="http://schemas.openxmlformats.org/officeDocument/2006/relationships/settings" Target="/word/settings.xml" Id="R5962d90deff046fa" /><Relationship Type="http://schemas.openxmlformats.org/officeDocument/2006/relationships/image" Target="/word/media/2aeee8a1-57cc-4e1d-8066-3279335ce186.png" Id="R565aba76b8774ef5" /></Relationships>
</file>