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1bf3094bd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436528b49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Barbana nel Collio,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403dc813c4ee1" /><Relationship Type="http://schemas.openxmlformats.org/officeDocument/2006/relationships/numbering" Target="/word/numbering.xml" Id="Rd3010d26afcf4bc3" /><Relationship Type="http://schemas.openxmlformats.org/officeDocument/2006/relationships/settings" Target="/word/settings.xml" Id="R6e75110770cc4500" /><Relationship Type="http://schemas.openxmlformats.org/officeDocument/2006/relationships/image" Target="/word/media/4d65425e-7a4d-466e-a0a6-bc17d3c85b5c.png" Id="Rc9a436528b494099" /></Relationships>
</file>