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f9933af77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3eb1e3238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Barclaino,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de73d09454d03" /><Relationship Type="http://schemas.openxmlformats.org/officeDocument/2006/relationships/numbering" Target="/word/numbering.xml" Id="R0d0ea934266f46d6" /><Relationship Type="http://schemas.openxmlformats.org/officeDocument/2006/relationships/settings" Target="/word/settings.xml" Id="Rf9f942b2de864525" /><Relationship Type="http://schemas.openxmlformats.org/officeDocument/2006/relationships/image" Target="/word/media/02a98479-96e7-487f-b150-3d519239a367.png" Id="R5ef3eb1e3238409b" /></Relationships>
</file>